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0AB6C5CD" w:rsidR="00BD004E" w:rsidRPr="00575E67" w:rsidRDefault="00D57333" w:rsidP="00BD004E">
      <w:pPr>
        <w:jc w:val="center"/>
        <w:rPr>
          <w:rFonts w:eastAsiaTheme="minorEastAsia"/>
          <w:b/>
          <w:sz w:val="28"/>
          <w:szCs w:val="28"/>
          <w:lang w:val="uk-UA"/>
        </w:rPr>
      </w:pPr>
      <w:r>
        <w:rPr>
          <w:rFonts w:eastAsiaTheme="minorEastAsia"/>
          <w:b/>
          <w:bCs/>
          <w:sz w:val="28"/>
          <w:szCs w:val="28"/>
          <w:lang w:val="uk-UA"/>
        </w:rPr>
        <w:t>ВІСІМДЕСЯТ ДРУГА</w:t>
      </w:r>
      <w:r w:rsidR="00BD004E">
        <w:rPr>
          <w:rFonts w:eastAsiaTheme="minorEastAsia"/>
          <w:b/>
          <w:bCs/>
          <w:sz w:val="28"/>
          <w:szCs w:val="28"/>
          <w:lang w:val="uk-UA"/>
        </w:rPr>
        <w:t xml:space="preserve"> </w:t>
      </w:r>
      <w:r w:rsidR="00BD004E" w:rsidRPr="00575E67">
        <w:rPr>
          <w:rFonts w:eastAsiaTheme="minorEastAsia"/>
          <w:b/>
          <w:bCs/>
          <w:sz w:val="28"/>
          <w:szCs w:val="28"/>
          <w:lang w:val="uk-UA"/>
        </w:rPr>
        <w:t xml:space="preserve"> </w:t>
      </w:r>
      <w:r w:rsidR="00BD004E" w:rsidRPr="00575E67">
        <w:rPr>
          <w:rFonts w:eastAsiaTheme="minorEastAsia"/>
          <w:b/>
          <w:sz w:val="28"/>
          <w:szCs w:val="28"/>
          <w:lang w:val="uk-UA"/>
        </w:rPr>
        <w:t>СЕСІЯ  ВОСЬМОГО  СКЛИКАННЯ</w:t>
      </w:r>
    </w:p>
    <w:p w14:paraId="270653D1" w14:textId="6BAECC8F" w:rsidR="00BD004E"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2BEA7253" w14:textId="77777777" w:rsidR="005C043D" w:rsidRPr="00575E67" w:rsidRDefault="005C043D" w:rsidP="00BD004E">
      <w:pPr>
        <w:jc w:val="center"/>
        <w:rPr>
          <w:rFonts w:eastAsiaTheme="minorEastAsia"/>
          <w:b/>
          <w:sz w:val="28"/>
          <w:szCs w:val="28"/>
          <w:lang w:val="uk-UA"/>
        </w:rPr>
      </w:pPr>
    </w:p>
    <w:p w14:paraId="38CA33BF" w14:textId="77777777" w:rsidR="00BD004E" w:rsidRPr="00575E67" w:rsidRDefault="00BD004E" w:rsidP="00BD004E">
      <w:pPr>
        <w:keepNext/>
        <w:jc w:val="center"/>
        <w:outlineLvl w:val="0"/>
        <w:rPr>
          <w:b/>
          <w:sz w:val="28"/>
          <w:szCs w:val="28"/>
          <w:lang w:val="uk-UA"/>
        </w:rPr>
      </w:pPr>
      <w:r w:rsidRPr="00575E67">
        <w:rPr>
          <w:b/>
          <w:sz w:val="28"/>
          <w:szCs w:val="28"/>
          <w:lang w:val="uk-UA"/>
        </w:rPr>
        <w:t>РІШЕННЯ</w:t>
      </w:r>
    </w:p>
    <w:p w14:paraId="402FF06B" w14:textId="77777777" w:rsidR="00BD004E" w:rsidRDefault="00BD004E" w:rsidP="00BD004E">
      <w:pPr>
        <w:rPr>
          <w:b/>
          <w:sz w:val="28"/>
          <w:szCs w:val="28"/>
          <w:lang w:val="uk-UA"/>
        </w:rPr>
      </w:pPr>
    </w:p>
    <w:p w14:paraId="0A26FE09" w14:textId="21E2EBD4" w:rsidR="00BD004E" w:rsidRPr="00575E67" w:rsidRDefault="00D57333" w:rsidP="00BD004E">
      <w:pPr>
        <w:rPr>
          <w:b/>
          <w:sz w:val="28"/>
          <w:szCs w:val="28"/>
          <w:lang w:val="uk-UA"/>
        </w:rPr>
      </w:pPr>
      <w:r>
        <w:rPr>
          <w:b/>
          <w:sz w:val="28"/>
          <w:szCs w:val="28"/>
          <w:lang w:val="uk-UA"/>
        </w:rPr>
        <w:t>14.10.</w:t>
      </w:r>
      <w:r w:rsidR="00BD004E">
        <w:rPr>
          <w:b/>
          <w:sz w:val="28"/>
          <w:szCs w:val="28"/>
          <w:lang w:val="uk-UA"/>
        </w:rPr>
        <w:t>2025</w:t>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t xml:space="preserve">      </w:t>
      </w:r>
      <w:r w:rsidR="00BD004E" w:rsidRPr="00575E67">
        <w:rPr>
          <w:b/>
          <w:sz w:val="28"/>
          <w:szCs w:val="28"/>
          <w:lang w:val="uk-UA"/>
        </w:rPr>
        <w:tab/>
        <w:t xml:space="preserve">            </w:t>
      </w:r>
      <w:r w:rsidR="00BD004E">
        <w:rPr>
          <w:b/>
          <w:sz w:val="28"/>
          <w:szCs w:val="28"/>
          <w:lang w:val="uk-UA"/>
        </w:rPr>
        <w:t xml:space="preserve">  </w:t>
      </w:r>
      <w:r w:rsidR="00BD004E" w:rsidRPr="00575E67">
        <w:rPr>
          <w:b/>
          <w:sz w:val="28"/>
          <w:szCs w:val="28"/>
          <w:lang w:val="uk-UA"/>
        </w:rPr>
        <w:t xml:space="preserve"> № </w:t>
      </w:r>
      <w:r w:rsidR="00BD004E">
        <w:rPr>
          <w:b/>
          <w:sz w:val="28"/>
          <w:szCs w:val="28"/>
          <w:lang w:val="uk-UA"/>
        </w:rPr>
        <w:t xml:space="preserve"> </w:t>
      </w:r>
      <w:r>
        <w:rPr>
          <w:b/>
          <w:sz w:val="28"/>
          <w:szCs w:val="28"/>
          <w:lang w:val="uk-UA"/>
        </w:rPr>
        <w:t>5906-82</w:t>
      </w:r>
      <w:r w:rsidR="00BD004E" w:rsidRPr="00575E67">
        <w:rPr>
          <w:b/>
          <w:sz w:val="28"/>
          <w:szCs w:val="28"/>
          <w:lang w:val="uk-UA"/>
        </w:rPr>
        <w:t>-</w:t>
      </w:r>
      <w:r w:rsidR="00BD004E" w:rsidRPr="00575E67">
        <w:rPr>
          <w:b/>
          <w:sz w:val="28"/>
          <w:szCs w:val="28"/>
          <w:lang w:val="en-US"/>
        </w:rPr>
        <w:t>V</w:t>
      </w:r>
      <w:r w:rsidR="00BD004E" w:rsidRPr="00575E67">
        <w:rPr>
          <w:b/>
          <w:sz w:val="28"/>
          <w:szCs w:val="28"/>
          <w:lang w:val="uk-UA"/>
        </w:rPr>
        <w:t>ІІІ</w:t>
      </w:r>
    </w:p>
    <w:p w14:paraId="14EC457C" w14:textId="77777777" w:rsidR="00BD004E" w:rsidRDefault="00BD004E" w:rsidP="00BD004E">
      <w:pPr>
        <w:rPr>
          <w:lang w:val="uk-UA"/>
        </w:rPr>
      </w:pPr>
    </w:p>
    <w:p w14:paraId="473271F3" w14:textId="09130B95" w:rsidR="004C5BD6" w:rsidRPr="0056464F" w:rsidRDefault="004C5BD6" w:rsidP="004C5BD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 xml:space="preserve">ля будівництва </w:t>
      </w:r>
      <w:r w:rsidR="008B714C">
        <w:rPr>
          <w:color w:val="111111"/>
          <w:sz w:val="24"/>
          <w:szCs w:val="24"/>
          <w:shd w:val="clear" w:color="auto" w:fill="FFFFFF"/>
          <w:lang w:val="uk-UA"/>
        </w:rPr>
        <w:t>і</w:t>
      </w:r>
      <w:r w:rsidRPr="0056464F">
        <w:rPr>
          <w:color w:val="111111"/>
          <w:sz w:val="24"/>
          <w:szCs w:val="24"/>
          <w:shd w:val="clear" w:color="auto" w:fill="FFFFFF"/>
          <w:lang w:val="uk-UA"/>
        </w:rPr>
        <w:t xml:space="preserve"> обслуговування </w:t>
      </w:r>
      <w:r w:rsidR="008B714C">
        <w:rPr>
          <w:color w:val="111111"/>
          <w:sz w:val="24"/>
          <w:szCs w:val="24"/>
          <w:shd w:val="clear" w:color="auto" w:fill="FFFFFF"/>
          <w:lang w:val="uk-UA"/>
        </w:rPr>
        <w:t xml:space="preserve">житлового будинку, господарських </w:t>
      </w:r>
      <w:r w:rsidR="00C22E0A">
        <w:rPr>
          <w:color w:val="111111"/>
          <w:sz w:val="24"/>
          <w:szCs w:val="24"/>
          <w:shd w:val="clear" w:color="auto" w:fill="FFFFFF"/>
          <w:lang w:val="uk-UA"/>
        </w:rPr>
        <w:t>будівель і споруд (присадибна ділянка)</w:t>
      </w:r>
      <w:r w:rsidRPr="0056464F">
        <w:rPr>
          <w:rFonts w:eastAsia="Calibri"/>
          <w:color w:val="auto"/>
          <w:sz w:val="24"/>
          <w:szCs w:val="24"/>
          <w:lang w:val="uk-UA"/>
        </w:rPr>
        <w:t xml:space="preserve"> (КВЦПЗ: </w:t>
      </w:r>
      <w:r w:rsidR="00C22E0A">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 м.</w:t>
      </w:r>
      <w:r w:rsidR="009F6FC1">
        <w:rPr>
          <w:color w:val="111111"/>
          <w:sz w:val="24"/>
          <w:szCs w:val="24"/>
          <w:shd w:val="clear" w:color="auto" w:fill="FFFFFF"/>
          <w:lang w:val="uk-UA"/>
        </w:rPr>
        <w:t xml:space="preserve"> </w:t>
      </w:r>
      <w:r w:rsidRPr="0056464F">
        <w:rPr>
          <w:color w:val="111111"/>
          <w:sz w:val="24"/>
          <w:szCs w:val="24"/>
          <w:shd w:val="clear" w:color="auto" w:fill="FFFFFF"/>
          <w:lang w:val="uk-UA"/>
        </w:rPr>
        <w:t xml:space="preserve">Буча, вул. </w:t>
      </w:r>
      <w:r w:rsidR="00404F2B">
        <w:rPr>
          <w:color w:val="111111"/>
          <w:sz w:val="24"/>
          <w:szCs w:val="24"/>
          <w:shd w:val="clear" w:color="auto" w:fill="FFFFFF"/>
          <w:lang w:val="uk-UA"/>
        </w:rPr>
        <w:t xml:space="preserve">Києво - </w:t>
      </w:r>
      <w:proofErr w:type="spellStart"/>
      <w:r w:rsidR="00404F2B">
        <w:rPr>
          <w:color w:val="111111"/>
          <w:sz w:val="24"/>
          <w:szCs w:val="24"/>
          <w:shd w:val="clear" w:color="auto" w:fill="FFFFFF"/>
          <w:lang w:val="uk-UA"/>
        </w:rPr>
        <w:t>Мироцька</w:t>
      </w:r>
      <w:proofErr w:type="spellEnd"/>
      <w:r w:rsidR="005E72DD">
        <w:rPr>
          <w:color w:val="111111"/>
          <w:sz w:val="24"/>
          <w:szCs w:val="24"/>
          <w:shd w:val="clear" w:color="auto" w:fill="FFFFFF"/>
          <w:lang w:val="uk-UA"/>
        </w:rPr>
        <w:t xml:space="preserve">, </w:t>
      </w:r>
      <w:r w:rsidR="00404F2B">
        <w:rPr>
          <w:color w:val="111111"/>
          <w:sz w:val="24"/>
          <w:szCs w:val="24"/>
          <w:shd w:val="clear" w:color="auto" w:fill="FFFFFF"/>
          <w:lang w:val="uk-UA"/>
        </w:rPr>
        <w:t>б</w:t>
      </w:r>
      <w:r w:rsidR="005E72DD">
        <w:rPr>
          <w:color w:val="111111"/>
          <w:sz w:val="24"/>
          <w:szCs w:val="24"/>
          <w:shd w:val="clear" w:color="auto" w:fill="FFFFFF"/>
          <w:lang w:val="uk-UA"/>
        </w:rPr>
        <w:t>/н</w:t>
      </w:r>
      <w:r w:rsidRPr="0056464F">
        <w:rPr>
          <w:rFonts w:eastAsiaTheme="minorEastAsia"/>
          <w:color w:val="auto"/>
          <w:sz w:val="24"/>
          <w:szCs w:val="24"/>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404F2B">
        <w:rPr>
          <w:color w:val="111111"/>
          <w:sz w:val="24"/>
          <w:szCs w:val="24"/>
          <w:shd w:val="clear" w:color="auto" w:fill="FFFFFF"/>
        </w:rPr>
        <w:t>3210800000:01:030:0231</w:t>
      </w:r>
      <w:r w:rsidR="00A3296A">
        <w:rPr>
          <w:color w:val="111111"/>
          <w:sz w:val="24"/>
          <w:szCs w:val="24"/>
          <w:shd w:val="clear" w:color="auto" w:fill="FFFFFF"/>
          <w:lang w:val="uk-UA"/>
        </w:rPr>
        <w:t xml:space="preserve"> на </w:t>
      </w:r>
      <w:proofErr w:type="spellStart"/>
      <w:r w:rsidRPr="0056464F">
        <w:rPr>
          <w:rFonts w:eastAsiaTheme="minorEastAsia"/>
          <w:color w:val="auto"/>
          <w:sz w:val="24"/>
          <w:szCs w:val="24"/>
        </w:rPr>
        <w:t>наконкурентних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77097142" w14:textId="3AB00422" w:rsidR="004C5BD6" w:rsidRDefault="004C5BD6" w:rsidP="00B06A05">
      <w:pPr>
        <w:ind w:firstLine="709"/>
        <w:jc w:val="both"/>
        <w:rPr>
          <w:rFonts w:eastAsiaTheme="minorEastAsia"/>
          <w:lang w:val="uk-UA"/>
        </w:rPr>
      </w:pPr>
      <w:r w:rsidRPr="0056464F">
        <w:rPr>
          <w:rFonts w:eastAsiaTheme="minorEastAsia"/>
          <w:lang w:val="uk-UA"/>
        </w:rPr>
        <w:t>Розглянувши</w:t>
      </w:r>
      <w:r w:rsidRPr="004C5BD6">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C22E0A" w:rsidRPr="0056464F">
        <w:rPr>
          <w:rFonts w:eastAsiaTheme="minorHAnsi"/>
          <w:lang w:val="uk-UA" w:eastAsia="en-US"/>
        </w:rPr>
        <w:t>д</w:t>
      </w:r>
      <w:r w:rsidR="00C22E0A" w:rsidRPr="000B676B">
        <w:rPr>
          <w:color w:val="111111"/>
          <w:shd w:val="clear" w:color="auto" w:fill="FFFFFF"/>
          <w:lang w:val="uk-UA"/>
        </w:rPr>
        <w:t xml:space="preserve">ля будівництва </w:t>
      </w:r>
      <w:r w:rsidR="00C22E0A">
        <w:rPr>
          <w:color w:val="111111"/>
          <w:shd w:val="clear" w:color="auto" w:fill="FFFFFF"/>
          <w:lang w:val="uk-UA"/>
        </w:rPr>
        <w:t>і</w:t>
      </w:r>
      <w:r w:rsidR="00C22E0A" w:rsidRPr="000B676B">
        <w:rPr>
          <w:color w:val="111111"/>
          <w:shd w:val="clear" w:color="auto" w:fill="FFFFFF"/>
          <w:lang w:val="uk-UA"/>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 м.</w:t>
      </w:r>
      <w:r w:rsidR="0024376E" w:rsidRPr="0024376E">
        <w:rPr>
          <w:color w:val="111111"/>
          <w:shd w:val="clear" w:color="auto" w:fill="FFFFFF"/>
          <w:lang w:val="uk-UA"/>
        </w:rPr>
        <w:t xml:space="preserve"> </w:t>
      </w:r>
      <w:r w:rsidR="0024376E" w:rsidRPr="0056464F">
        <w:rPr>
          <w:color w:val="111111"/>
          <w:shd w:val="clear" w:color="auto" w:fill="FFFFFF"/>
          <w:lang w:val="uk-UA"/>
        </w:rPr>
        <w:t xml:space="preserve">Буча, вул. </w:t>
      </w:r>
      <w:r w:rsidR="00404F2B">
        <w:rPr>
          <w:color w:val="111111"/>
          <w:shd w:val="clear" w:color="auto" w:fill="FFFFFF"/>
          <w:lang w:val="uk-UA"/>
        </w:rPr>
        <w:t>Києво-</w:t>
      </w:r>
      <w:proofErr w:type="spellStart"/>
      <w:r w:rsidR="00404F2B">
        <w:rPr>
          <w:color w:val="111111"/>
          <w:shd w:val="clear" w:color="auto" w:fill="FFFFFF"/>
          <w:lang w:val="uk-UA"/>
        </w:rPr>
        <w:t>Мироцька</w:t>
      </w:r>
      <w:proofErr w:type="spellEnd"/>
      <w:r w:rsidR="005E72DD">
        <w:rPr>
          <w:color w:val="111111"/>
          <w:shd w:val="clear" w:color="auto" w:fill="FFFFFF"/>
          <w:lang w:val="uk-UA"/>
        </w:rPr>
        <w:t>, б/н</w:t>
      </w:r>
      <w:r w:rsidR="0024376E" w:rsidRPr="0056464F">
        <w:rPr>
          <w:rFonts w:eastAsiaTheme="minorHAnsi"/>
          <w:lang w:val="uk-UA" w:eastAsia="en-US"/>
        </w:rPr>
        <w:t xml:space="preserve">, кадастровий номер: </w:t>
      </w:r>
      <w:r w:rsidR="00404F2B">
        <w:rPr>
          <w:color w:val="111111"/>
          <w:shd w:val="clear" w:color="auto" w:fill="FFFFFF"/>
          <w:lang w:val="uk-UA"/>
        </w:rPr>
        <w:t>3210800000:01:030:0231</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24376E" w:rsidRPr="0056464F">
        <w:rPr>
          <w:rFonts w:eastAsiaTheme="minorEastAsia"/>
          <w:lang w:val="uk-UA"/>
        </w:rPr>
        <w:t>,</w:t>
      </w:r>
      <w:r w:rsidR="0024376E">
        <w:rPr>
          <w:rFonts w:eastAsiaTheme="minorEastAsia"/>
          <w:lang w:val="uk-UA"/>
        </w:rPr>
        <w:t xml:space="preserve"> дата оцінки </w:t>
      </w:r>
      <w:r w:rsidR="005E72DD">
        <w:rPr>
          <w:rFonts w:eastAsiaTheme="minorEastAsia"/>
          <w:lang w:val="uk-UA"/>
        </w:rPr>
        <w:t>2</w:t>
      </w:r>
      <w:r w:rsidR="004D06E0">
        <w:rPr>
          <w:rFonts w:eastAsiaTheme="minorEastAsia"/>
          <w:lang w:val="uk-UA"/>
        </w:rPr>
        <w:t>9</w:t>
      </w:r>
      <w:r w:rsidR="005E72DD">
        <w:rPr>
          <w:rFonts w:eastAsiaTheme="minorEastAsia"/>
          <w:lang w:val="uk-UA"/>
        </w:rPr>
        <w:t>.09.2025</w:t>
      </w:r>
      <w:r w:rsidR="0024376E">
        <w:rPr>
          <w:rFonts w:eastAsiaTheme="minorEastAsia"/>
          <w:lang w:val="uk-UA"/>
        </w:rPr>
        <w:t>,</w:t>
      </w:r>
      <w:r w:rsidRPr="004C5BD6">
        <w:rPr>
          <w:rFonts w:eastAsiaTheme="minorEastAsia"/>
          <w:lang w:val="uk-UA"/>
        </w:rPr>
        <w:t xml:space="preserve"> </w:t>
      </w:r>
      <w:r w:rsidR="00B06A05" w:rsidRPr="00B06A05">
        <w:rPr>
          <w:rFonts w:eastAsiaTheme="minorEastAsia"/>
          <w:lang w:val="uk-UA"/>
        </w:rPr>
        <w:t>лист ПП «Фірма «СОМГІЗ» щодо розгляду та затвердження звіту про експертну грошову оцінку земельної ділянки,  враховуючи пропозиції  постійних комісій ради з питань фінансів, бюджетної та податкової політики, соціально-економічного розвитку, підприємства та інвестиційної діяльності та з питань регулювання земельних відносин, екології природокористування, реалізації та впровадження реформ, містобудування та архітектури, керуючись ст. ст. 134-138 Земельного кодексу України, ст. 26 Закону України «Про місцеве самоврядування в Україні», міська рада</w:t>
      </w:r>
    </w:p>
    <w:p w14:paraId="2D4DCFC0" w14:textId="77777777" w:rsidR="00B06A05" w:rsidRPr="0056464F" w:rsidRDefault="00B06A05" w:rsidP="00B06A05">
      <w:pPr>
        <w:ind w:firstLine="709"/>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045371A7" w:rsidR="004C5BD6" w:rsidRPr="0056464F" w:rsidRDefault="004C5BD6" w:rsidP="006810E5">
      <w:pPr>
        <w:numPr>
          <w:ilvl w:val="0"/>
          <w:numId w:val="1"/>
        </w:numPr>
        <w:ind w:left="360"/>
        <w:contextualSpacing/>
        <w:jc w:val="both"/>
        <w:rPr>
          <w:rFonts w:eastAsiaTheme="minorHAnsi"/>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00404F2B">
        <w:rPr>
          <w:color w:val="111111"/>
          <w:shd w:val="clear" w:color="auto" w:fill="FFFFFF"/>
        </w:rPr>
        <w:t xml:space="preserve">0,0162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404F2B">
        <w:rPr>
          <w:color w:val="111111"/>
          <w:shd w:val="clear" w:color="auto" w:fill="FFFFFF"/>
          <w:lang w:val="uk-UA"/>
        </w:rPr>
        <w:t>Києво-</w:t>
      </w:r>
      <w:proofErr w:type="spellStart"/>
      <w:r w:rsidR="00404F2B">
        <w:rPr>
          <w:color w:val="111111"/>
          <w:shd w:val="clear" w:color="auto" w:fill="FFFFFF"/>
          <w:lang w:val="uk-UA"/>
        </w:rPr>
        <w:t>Мироцька</w:t>
      </w:r>
      <w:proofErr w:type="spellEnd"/>
      <w:r w:rsidR="005E72DD">
        <w:rPr>
          <w:color w:val="111111"/>
          <w:shd w:val="clear" w:color="auto" w:fill="FFFFFF"/>
          <w:lang w:val="uk-UA"/>
        </w:rPr>
        <w:t>, б/н</w:t>
      </w:r>
      <w:r w:rsidRPr="0056464F">
        <w:rPr>
          <w:rFonts w:eastAsiaTheme="minorHAnsi"/>
          <w:lang w:val="uk-UA" w:eastAsia="en-US"/>
        </w:rPr>
        <w:t xml:space="preserve">, кадастровий номер: </w:t>
      </w:r>
      <w:r w:rsidR="00404F2B">
        <w:rPr>
          <w:color w:val="111111"/>
          <w:shd w:val="clear" w:color="auto" w:fill="FFFFFF"/>
        </w:rPr>
        <w:t>3210800000:01:030:0231</w:t>
      </w:r>
      <w:r w:rsidRPr="0056464F">
        <w:rPr>
          <w:rFonts w:eastAsiaTheme="minorHAnsi"/>
          <w:lang w:val="uk-UA" w:eastAsia="en-US"/>
        </w:rPr>
        <w:t>, цільове призначення – д</w:t>
      </w:r>
      <w:r w:rsidRPr="0056464F">
        <w:rPr>
          <w:color w:val="111111"/>
          <w:shd w:val="clear" w:color="auto" w:fill="FFFFFF"/>
        </w:rPr>
        <w:t xml:space="preserve">ля </w:t>
      </w:r>
      <w:proofErr w:type="spellStart"/>
      <w:r w:rsidRPr="0056464F">
        <w:rPr>
          <w:color w:val="111111"/>
          <w:shd w:val="clear" w:color="auto" w:fill="FFFFFF"/>
        </w:rPr>
        <w:t>будівництва</w:t>
      </w:r>
      <w:proofErr w:type="spellEnd"/>
      <w:r w:rsidRPr="0056464F">
        <w:rPr>
          <w:color w:val="111111"/>
          <w:shd w:val="clear" w:color="auto" w:fill="FFFFFF"/>
        </w:rPr>
        <w:t xml:space="preserve"> </w:t>
      </w:r>
      <w:r w:rsidR="008B714C">
        <w:rPr>
          <w:color w:val="111111"/>
          <w:shd w:val="clear" w:color="auto" w:fill="FFFFFF"/>
          <w:lang w:val="uk-UA"/>
        </w:rPr>
        <w:t>і</w:t>
      </w:r>
      <w:r w:rsidRPr="0056464F">
        <w:rPr>
          <w:color w:val="111111"/>
          <w:shd w:val="clear" w:color="auto" w:fill="FFFFFF"/>
        </w:rPr>
        <w:t xml:space="preserve"> </w:t>
      </w:r>
      <w:proofErr w:type="spellStart"/>
      <w:r w:rsidRPr="0056464F">
        <w:rPr>
          <w:color w:val="111111"/>
          <w:shd w:val="clear" w:color="auto" w:fill="FFFFFF"/>
        </w:rPr>
        <w:t>обслуговування</w:t>
      </w:r>
      <w:proofErr w:type="spellEnd"/>
      <w:r w:rsidRPr="0056464F">
        <w:rPr>
          <w:color w:val="111111"/>
          <w:shd w:val="clear" w:color="auto" w:fill="FFFFFF"/>
        </w:rPr>
        <w:t xml:space="preserve"> </w:t>
      </w:r>
      <w:r w:rsidR="008B714C">
        <w:rPr>
          <w:color w:val="111111"/>
          <w:shd w:val="clear" w:color="auto" w:fill="FFFFFF"/>
          <w:lang w:val="uk-UA"/>
        </w:rPr>
        <w:t>житлового будинку, господарських будівель і споруд (присадибна ділянка)</w:t>
      </w:r>
      <w:r w:rsidRPr="0056464F">
        <w:rPr>
          <w:rFonts w:eastAsiaTheme="minorHAnsi"/>
          <w:lang w:val="uk-UA" w:eastAsia="en-US"/>
        </w:rPr>
        <w:t xml:space="preserve"> (КВЦПЗ: </w:t>
      </w:r>
      <w:r w:rsidR="008B714C">
        <w:rPr>
          <w:rFonts w:eastAsiaTheme="minorHAnsi"/>
          <w:lang w:val="uk-UA" w:eastAsia="en-US"/>
        </w:rPr>
        <w:t>02.01</w:t>
      </w:r>
      <w:r w:rsidR="006810E5">
        <w:rPr>
          <w:rFonts w:eastAsiaTheme="minorHAnsi"/>
          <w:lang w:val="uk-UA" w:eastAsia="en-US"/>
        </w:rPr>
        <w:t>), розроблений</w:t>
      </w:r>
      <w:r w:rsidR="006810E5" w:rsidRPr="006810E5">
        <w:rPr>
          <w:rFonts w:eastAsiaTheme="minorEastAsia"/>
          <w:lang w:val="uk-UA"/>
        </w:rPr>
        <w:t xml:space="preserve">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6810E5" w:rsidRPr="0056464F">
        <w:rPr>
          <w:rFonts w:eastAsiaTheme="minorEastAsia"/>
          <w:lang w:val="uk-UA"/>
        </w:rPr>
        <w:t>,</w:t>
      </w:r>
      <w:r w:rsidR="006810E5">
        <w:rPr>
          <w:rFonts w:eastAsiaTheme="minorEastAsia"/>
          <w:lang w:val="uk-UA"/>
        </w:rPr>
        <w:t xml:space="preserve"> дата оцінки </w:t>
      </w:r>
      <w:r w:rsidR="005E72DD">
        <w:rPr>
          <w:rFonts w:eastAsiaTheme="minorEastAsia"/>
          <w:lang w:val="uk-UA"/>
        </w:rPr>
        <w:t>2</w:t>
      </w:r>
      <w:r w:rsidR="004D06E0">
        <w:rPr>
          <w:rFonts w:eastAsiaTheme="minorEastAsia"/>
          <w:lang w:val="uk-UA"/>
        </w:rPr>
        <w:t>9</w:t>
      </w:r>
      <w:r w:rsidR="005E72DD">
        <w:rPr>
          <w:rFonts w:eastAsiaTheme="minorEastAsia"/>
          <w:lang w:val="uk-UA"/>
        </w:rPr>
        <w:t>.09.2025</w:t>
      </w:r>
      <w:r w:rsidR="006810E5">
        <w:rPr>
          <w:rFonts w:eastAsiaTheme="minorEastAsia"/>
          <w:lang w:val="uk-UA"/>
        </w:rPr>
        <w:t>.</w:t>
      </w:r>
    </w:p>
    <w:p w14:paraId="46CD7096" w14:textId="3B6BF351"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для</w:t>
      </w:r>
      <w:r w:rsidR="005E72DD">
        <w:rPr>
          <w:rFonts w:eastAsiaTheme="minorEastAsia"/>
          <w:lang w:val="uk-UA" w:eastAsia="en-US"/>
        </w:rPr>
        <w:t xml:space="preserve"> </w:t>
      </w:r>
      <w:r w:rsidRPr="0056464F">
        <w:rPr>
          <w:rFonts w:eastAsiaTheme="minorEastAsia"/>
          <w:lang w:eastAsia="en-US"/>
        </w:rPr>
        <w:t xml:space="preserve">продажу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404F2B">
        <w:rPr>
          <w:color w:val="111111"/>
          <w:shd w:val="clear" w:color="auto" w:fill="FFFFFF"/>
        </w:rPr>
        <w:t xml:space="preserve">0,0162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404F2B">
        <w:rPr>
          <w:color w:val="111111"/>
          <w:shd w:val="clear" w:color="auto" w:fill="FFFFFF"/>
          <w:lang w:val="uk-UA"/>
        </w:rPr>
        <w:t>Києво-</w:t>
      </w:r>
      <w:proofErr w:type="spellStart"/>
      <w:r w:rsidR="00404F2B">
        <w:rPr>
          <w:color w:val="111111"/>
          <w:shd w:val="clear" w:color="auto" w:fill="FFFFFF"/>
          <w:lang w:val="uk-UA"/>
        </w:rPr>
        <w:t>Мироцька</w:t>
      </w:r>
      <w:proofErr w:type="spellEnd"/>
      <w:r w:rsidR="005E72D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404F2B">
        <w:rPr>
          <w:color w:val="111111"/>
          <w:shd w:val="clear" w:color="auto" w:fill="FFFFFF"/>
        </w:rPr>
        <w:t>3210800000:01:030:0231</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Pr="0056464F">
        <w:rPr>
          <w:rFonts w:eastAsiaTheme="minorEastAsia"/>
          <w:lang w:eastAsia="en-US"/>
        </w:rPr>
        <w:t>.</w:t>
      </w:r>
    </w:p>
    <w:p w14:paraId="52650E72" w14:textId="51A50212"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lastRenderedPageBreak/>
        <w:t xml:space="preserve"> </w:t>
      </w: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404F2B">
        <w:rPr>
          <w:color w:val="111111"/>
          <w:shd w:val="clear" w:color="auto" w:fill="FFFFFF"/>
        </w:rPr>
        <w:t xml:space="preserve">0,0162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404F2B">
        <w:rPr>
          <w:color w:val="111111"/>
          <w:shd w:val="clear" w:color="auto" w:fill="FFFFFF"/>
          <w:lang w:val="uk-UA"/>
        </w:rPr>
        <w:t>Києво-</w:t>
      </w:r>
      <w:proofErr w:type="spellStart"/>
      <w:r w:rsidR="00404F2B">
        <w:rPr>
          <w:color w:val="111111"/>
          <w:shd w:val="clear" w:color="auto" w:fill="FFFFFF"/>
          <w:lang w:val="uk-UA"/>
        </w:rPr>
        <w:t>Мироцька</w:t>
      </w:r>
      <w:proofErr w:type="spellEnd"/>
      <w:r w:rsidR="005E72D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404F2B">
        <w:rPr>
          <w:color w:val="111111"/>
          <w:shd w:val="clear" w:color="auto" w:fill="FFFFFF"/>
        </w:rPr>
        <w:t>3210800000:01:030:0231</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 xml:space="preserve">02.01)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14:paraId="09E81118" w14:textId="64D9B3F3"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56464F">
        <w:rPr>
          <w:rFonts w:eastAsiaTheme="minorEastAsia"/>
          <w:lang w:eastAsia="en-US"/>
        </w:rPr>
        <w:t>ціну</w:t>
      </w:r>
      <w:proofErr w:type="spellEnd"/>
      <w:r w:rsidRPr="0056464F">
        <w:rPr>
          <w:rFonts w:eastAsiaTheme="minorEastAsia"/>
          <w:lang w:eastAsia="en-US"/>
        </w:rPr>
        <w:t xml:space="preserve"> продажу </w:t>
      </w:r>
      <w:proofErr w:type="spellStart"/>
      <w:r w:rsidRPr="0056464F">
        <w:rPr>
          <w:rFonts w:eastAsiaTheme="minorEastAsia"/>
          <w:lang w:eastAsia="en-US"/>
        </w:rPr>
        <w:t>земельної</w:t>
      </w:r>
      <w:proofErr w:type="spellEnd"/>
      <w:r w:rsidRPr="0056464F">
        <w:rPr>
          <w:rFonts w:eastAsiaTheme="minorEastAsia"/>
          <w:lang w:eastAsia="en-US"/>
        </w:rPr>
        <w:t xml:space="preserve"> </w:t>
      </w:r>
      <w:proofErr w:type="spellStart"/>
      <w:r w:rsidRPr="0056464F">
        <w:rPr>
          <w:rFonts w:eastAsiaTheme="minorEastAsia"/>
          <w:lang w:eastAsia="en-US"/>
        </w:rPr>
        <w:t>ділянки</w:t>
      </w:r>
      <w:proofErr w:type="spellEnd"/>
      <w:r w:rsidRPr="0056464F">
        <w:rPr>
          <w:rFonts w:eastAsiaTheme="minorEastAsia"/>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підлягає</w:t>
      </w:r>
      <w:proofErr w:type="spellEnd"/>
      <w:r w:rsidRPr="0056464F">
        <w:rPr>
          <w:rFonts w:eastAsiaTheme="minorEastAsia"/>
          <w:lang w:eastAsia="en-US"/>
        </w:rPr>
        <w:t xml:space="preserve"> продажу 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 xml:space="preserve">), </w:t>
      </w:r>
      <w:proofErr w:type="spellStart"/>
      <w:r w:rsidRPr="0056464F">
        <w:rPr>
          <w:rFonts w:eastAsiaTheme="minorEastAsia"/>
          <w:lang w:eastAsia="en-US"/>
        </w:rPr>
        <w:t>зазначеної</w:t>
      </w:r>
      <w:proofErr w:type="spellEnd"/>
      <w:r w:rsidRPr="0056464F">
        <w:rPr>
          <w:rFonts w:eastAsiaTheme="minorEastAsia"/>
          <w:lang w:eastAsia="en-US"/>
        </w:rPr>
        <w:t xml:space="preserve">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w:t>
      </w:r>
      <w:proofErr w:type="spellStart"/>
      <w:r w:rsidRPr="0056464F">
        <w:rPr>
          <w:rFonts w:eastAsiaTheme="minorEastAsia"/>
          <w:lang w:eastAsia="en-US"/>
        </w:rPr>
        <w:t>рішення</w:t>
      </w:r>
      <w:proofErr w:type="spellEnd"/>
      <w:r w:rsidRPr="0056464F">
        <w:rPr>
          <w:rFonts w:eastAsiaTheme="minorEastAsia"/>
          <w:lang w:eastAsia="en-US"/>
        </w:rPr>
        <w:t xml:space="preserve"> в </w:t>
      </w:r>
      <w:proofErr w:type="spellStart"/>
      <w:r w:rsidRPr="00CA02A4">
        <w:rPr>
          <w:rFonts w:eastAsiaTheme="minorEastAsia"/>
          <w:color w:val="000000" w:themeColor="text1"/>
          <w:lang w:eastAsia="en-US"/>
        </w:rPr>
        <w:t>розмірі</w:t>
      </w:r>
      <w:proofErr w:type="spellEnd"/>
      <w:r w:rsidRPr="00CA02A4">
        <w:rPr>
          <w:rFonts w:eastAsiaTheme="minorEastAsia"/>
          <w:color w:val="000000" w:themeColor="text1"/>
          <w:lang w:eastAsia="en-US"/>
        </w:rPr>
        <w:t xml:space="preserve"> </w:t>
      </w:r>
      <w:r w:rsidR="00A3296A">
        <w:rPr>
          <w:rFonts w:eastAsiaTheme="minorEastAsia"/>
          <w:color w:val="000000" w:themeColor="text1"/>
          <w:lang w:val="uk-UA" w:eastAsia="en-US"/>
        </w:rPr>
        <w:t xml:space="preserve">450 000 </w:t>
      </w:r>
      <w:r w:rsidRPr="00CA02A4">
        <w:rPr>
          <w:rFonts w:eastAsiaTheme="minorEastAsia"/>
          <w:color w:val="000000" w:themeColor="text1"/>
          <w:lang w:val="uk-UA" w:eastAsia="en-US"/>
        </w:rPr>
        <w:t xml:space="preserve">грн. </w:t>
      </w:r>
      <w:r w:rsidR="00A3296A">
        <w:rPr>
          <w:rFonts w:eastAsiaTheme="minorEastAsia"/>
          <w:color w:val="000000" w:themeColor="text1"/>
          <w:lang w:val="uk-UA" w:eastAsia="en-US"/>
        </w:rPr>
        <w:t>00</w:t>
      </w:r>
      <w:r w:rsidR="00706D54">
        <w:rPr>
          <w:rFonts w:eastAsiaTheme="minorEastAsia"/>
          <w:color w:val="000000" w:themeColor="text1"/>
          <w:lang w:val="uk-UA" w:eastAsia="en-US"/>
        </w:rPr>
        <w:t xml:space="preserve"> </w:t>
      </w:r>
      <w:proofErr w:type="spellStart"/>
      <w:r w:rsidR="00706D54">
        <w:rPr>
          <w:rFonts w:eastAsiaTheme="minorEastAsia"/>
          <w:color w:val="000000" w:themeColor="text1"/>
          <w:lang w:val="uk-UA" w:eastAsia="en-US"/>
        </w:rPr>
        <w:t>коп</w:t>
      </w:r>
      <w:proofErr w:type="spellEnd"/>
      <w:r w:rsidR="00706D54">
        <w:rPr>
          <w:rFonts w:eastAsiaTheme="minorEastAsia"/>
          <w:color w:val="000000" w:themeColor="text1"/>
          <w:lang w:val="uk-UA" w:eastAsia="en-US"/>
        </w:rPr>
        <w:t xml:space="preserve"> </w:t>
      </w:r>
      <w:r w:rsidR="00AC40F7">
        <w:rPr>
          <w:rFonts w:eastAsiaTheme="minorEastAsia"/>
          <w:color w:val="000000" w:themeColor="text1"/>
          <w:lang w:val="uk-UA" w:eastAsia="en-US"/>
        </w:rPr>
        <w:t xml:space="preserve"> (</w:t>
      </w:r>
      <w:r w:rsidR="00A3296A">
        <w:rPr>
          <w:rFonts w:eastAsiaTheme="minorEastAsia"/>
          <w:color w:val="000000" w:themeColor="text1"/>
          <w:lang w:val="uk-UA" w:eastAsia="en-US"/>
        </w:rPr>
        <w:t>чотириста п</w:t>
      </w:r>
      <w:r w:rsidR="00A3296A">
        <w:rPr>
          <w:rFonts w:eastAsiaTheme="minorEastAsia"/>
          <w:color w:val="000000" w:themeColor="text1"/>
          <w:lang w:val="en-US" w:eastAsia="en-US"/>
        </w:rPr>
        <w:t>’</w:t>
      </w:r>
      <w:proofErr w:type="spellStart"/>
      <w:r w:rsidR="00A3296A">
        <w:rPr>
          <w:rFonts w:eastAsiaTheme="minorEastAsia"/>
          <w:color w:val="000000" w:themeColor="text1"/>
          <w:lang w:val="uk-UA" w:eastAsia="en-US"/>
        </w:rPr>
        <w:t>ятдесят</w:t>
      </w:r>
      <w:proofErr w:type="spellEnd"/>
      <w:r w:rsidR="00A3296A">
        <w:rPr>
          <w:rFonts w:eastAsiaTheme="minorEastAsia"/>
          <w:color w:val="000000" w:themeColor="text1"/>
          <w:lang w:val="uk-UA" w:eastAsia="en-US"/>
        </w:rPr>
        <w:t xml:space="preserve"> тисяч гривень 00 коп.</w:t>
      </w:r>
      <w:r w:rsidR="00227789">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14:paraId="26E48BDA" w14:textId="77777777"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в порядку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AA83E79"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у</w:t>
      </w:r>
      <w:r w:rsidR="005E72DD">
        <w:rPr>
          <w:lang w:val="uk-UA"/>
        </w:rPr>
        <w:t xml:space="preserve"> </w:t>
      </w:r>
      <w:r w:rsidRPr="0056464F">
        <w:t xml:space="preserve">межах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77777777"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0C46497" w14:textId="4651BA6A" w:rsidR="004C5BD6" w:rsidRPr="0056464F" w:rsidRDefault="004C5BD6" w:rsidP="004C5BD6">
      <w:pPr>
        <w:shd w:val="clear" w:color="auto" w:fill="FFFFFF"/>
        <w:ind w:left="360"/>
        <w:contextualSpacing/>
        <w:jc w:val="both"/>
        <w:rPr>
          <w:rFonts w:eastAsia="Calibri"/>
          <w:lang w:val="uk-UA"/>
        </w:rPr>
      </w:pPr>
      <w:r>
        <w:rPr>
          <w:rFonts w:eastAsia="Calibri"/>
          <w:lang w:val="uk-UA"/>
        </w:rPr>
        <w:t>8.</w:t>
      </w:r>
      <w:r w:rsidR="004A5706">
        <w:rPr>
          <w:rFonts w:eastAsia="Calibri"/>
          <w:lang w:val="uk-UA"/>
        </w:rPr>
        <w:t>2</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09FB2900" w:rsidR="004C5BD6" w:rsidRPr="0056464F" w:rsidRDefault="004C5BD6" w:rsidP="004C5BD6">
      <w:pPr>
        <w:shd w:val="clear" w:color="auto" w:fill="FFFFFF"/>
        <w:ind w:left="360"/>
        <w:contextualSpacing/>
        <w:jc w:val="both"/>
        <w:rPr>
          <w:rFonts w:eastAsia="Calibri"/>
          <w:lang w:val="uk-UA"/>
        </w:rPr>
      </w:pPr>
      <w:r>
        <w:rPr>
          <w:rFonts w:eastAsia="Calibri"/>
          <w:lang w:val="uk-UA"/>
        </w:rPr>
        <w:t>8.</w:t>
      </w:r>
      <w:r w:rsidR="004A5706">
        <w:rPr>
          <w:rFonts w:eastAsia="Calibri"/>
          <w:lang w:val="uk-UA"/>
        </w:rPr>
        <w:t>3</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28B4F63A" w14:textId="77777777" w:rsidR="00600253"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503245BA" w14:textId="024B958D" w:rsidR="004C5BD6" w:rsidRPr="00600253" w:rsidRDefault="00600253" w:rsidP="004C5BD6">
      <w:pPr>
        <w:numPr>
          <w:ilvl w:val="0"/>
          <w:numId w:val="1"/>
        </w:numPr>
        <w:shd w:val="clear" w:color="auto" w:fill="FFFFFF"/>
        <w:ind w:left="360"/>
        <w:contextualSpacing/>
        <w:jc w:val="both"/>
        <w:rPr>
          <w:rFonts w:eastAsia="Calibri"/>
          <w:lang w:val="uk-UA" w:eastAsia="en-US"/>
        </w:rPr>
      </w:pPr>
      <w:r w:rsidRPr="00600253">
        <w:rPr>
          <w:rFonts w:eastAsia="Calibri"/>
          <w:color w:val="000000" w:themeColor="text1"/>
          <w:lang w:val="uk-UA" w:eastAsia="uk-UA"/>
        </w:rPr>
        <w:t>Контроль за виконанням цього рішення покласти на комісію ради з питань фінансів,    бюджетної та податкової політики, соціально-економічного розвитку, підприємництва та інвестиційної діяльності Бучанської міської ради.</w:t>
      </w: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17B6A197" w14:textId="03609D0D" w:rsidR="00DA40ED" w:rsidRDefault="00DA40ED" w:rsidP="00DA40ED">
      <w:pPr>
        <w:rPr>
          <w:rFonts w:eastAsiaTheme="minorHAnsi"/>
          <w:b/>
          <w:lang w:eastAsia="en-US"/>
        </w:rPr>
      </w:pPr>
    </w:p>
    <w:p w14:paraId="2C75AA1B" w14:textId="390B91FE" w:rsidR="004A5706" w:rsidRDefault="004A5706" w:rsidP="00DA40ED">
      <w:pPr>
        <w:rPr>
          <w:rFonts w:eastAsiaTheme="minorHAnsi"/>
          <w:b/>
          <w:lang w:eastAsia="en-US"/>
        </w:rPr>
      </w:pPr>
    </w:p>
    <w:p w14:paraId="0BECA25B" w14:textId="101D31D0" w:rsidR="004A5706" w:rsidRDefault="004A5706" w:rsidP="00DA40ED">
      <w:pPr>
        <w:rPr>
          <w:rFonts w:eastAsiaTheme="minorHAnsi"/>
          <w:b/>
          <w:lang w:eastAsia="en-US"/>
        </w:rPr>
      </w:pPr>
    </w:p>
    <w:p w14:paraId="4B0CA73E" w14:textId="3F78D595" w:rsidR="004A5706" w:rsidRDefault="004A5706" w:rsidP="00DA40ED">
      <w:pPr>
        <w:rPr>
          <w:rFonts w:eastAsiaTheme="minorHAnsi"/>
          <w:b/>
          <w:lang w:eastAsia="en-US"/>
        </w:rPr>
      </w:pPr>
    </w:p>
    <w:p w14:paraId="19A689BA" w14:textId="24FE5AD2" w:rsidR="004A5706" w:rsidRDefault="004A5706" w:rsidP="00DA40ED">
      <w:pPr>
        <w:rPr>
          <w:rFonts w:eastAsiaTheme="minorHAnsi"/>
          <w:b/>
          <w:lang w:eastAsia="en-US"/>
        </w:rPr>
      </w:pPr>
    </w:p>
    <w:p w14:paraId="4CEEF13F" w14:textId="05A9D841" w:rsidR="004A5706" w:rsidRDefault="004A5706" w:rsidP="00DA40ED">
      <w:pPr>
        <w:rPr>
          <w:rFonts w:eastAsiaTheme="minorHAnsi"/>
          <w:b/>
          <w:lang w:eastAsia="en-US"/>
        </w:rPr>
      </w:pPr>
    </w:p>
    <w:p w14:paraId="5FD9EB56" w14:textId="46262526" w:rsidR="004A5706" w:rsidRDefault="004A5706" w:rsidP="00DA40ED">
      <w:pPr>
        <w:rPr>
          <w:rFonts w:eastAsiaTheme="minorHAnsi"/>
          <w:b/>
          <w:lang w:eastAsia="en-US"/>
        </w:rPr>
      </w:pPr>
    </w:p>
    <w:p w14:paraId="406BF3A7" w14:textId="086F2723" w:rsidR="004A5706" w:rsidRDefault="004A5706" w:rsidP="00DA40ED">
      <w:pPr>
        <w:rPr>
          <w:rFonts w:eastAsiaTheme="minorHAnsi"/>
          <w:b/>
          <w:lang w:eastAsia="en-US"/>
        </w:rPr>
      </w:pPr>
    </w:p>
    <w:p w14:paraId="2B3D188C" w14:textId="61E37A7D" w:rsidR="004A5706" w:rsidRDefault="004A5706" w:rsidP="00DA40ED">
      <w:pPr>
        <w:rPr>
          <w:rFonts w:eastAsiaTheme="minorHAnsi"/>
          <w:b/>
          <w:lang w:eastAsia="en-US"/>
        </w:rPr>
      </w:pPr>
    </w:p>
    <w:p w14:paraId="6EDF001F" w14:textId="7C14A8FB" w:rsidR="004A5706" w:rsidRDefault="004A5706" w:rsidP="00DA40ED">
      <w:pPr>
        <w:rPr>
          <w:rFonts w:eastAsiaTheme="minorHAnsi"/>
          <w:b/>
          <w:lang w:eastAsia="en-US"/>
        </w:rPr>
      </w:pPr>
    </w:p>
    <w:p w14:paraId="3FA3B1F9" w14:textId="77777777" w:rsidR="004A5706" w:rsidRDefault="004A5706"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0BA7F1B7" w14:textId="77777777"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w:t>
      </w:r>
      <w:proofErr w:type="spellStart"/>
      <w:r w:rsidRPr="00E33438">
        <w:rPr>
          <w:rFonts w:eastAsiaTheme="minorHAnsi"/>
          <w:b/>
          <w:lang w:eastAsia="en-US"/>
        </w:rPr>
        <w:t>голови</w:t>
      </w:r>
      <w:proofErr w:type="spellEnd"/>
      <w:r w:rsidRPr="00E33438">
        <w:rPr>
          <w:rFonts w:eastAsiaTheme="minorHAnsi"/>
          <w:b/>
          <w:lang w:eastAsia="en-US"/>
        </w:rPr>
        <w:t xml:space="preserve">            </w:t>
      </w:r>
      <w:r w:rsidRPr="00E33438">
        <w:rPr>
          <w:rFonts w:eastAsiaTheme="minorHAnsi"/>
          <w:b/>
          <w:lang w:val="uk-UA" w:eastAsia="en-US"/>
        </w:rPr>
        <w:t>________________</w:t>
      </w:r>
      <w:r w:rsidRPr="00E33438">
        <w:rPr>
          <w:rFonts w:eastAsiaTheme="minorHAnsi"/>
          <w:b/>
          <w:lang w:eastAsia="en-US"/>
        </w:rPr>
        <w:t>                </w:t>
      </w:r>
      <w:r w:rsidR="00605060">
        <w:rPr>
          <w:rFonts w:eastAsiaTheme="minorHAnsi"/>
          <w:b/>
          <w:lang w:val="uk-UA" w:eastAsia="en-US"/>
        </w:rPr>
        <w:t>Дмитро ЧЕЙЧУК</w:t>
      </w:r>
    </w:p>
    <w:p w14:paraId="44F0BF2A" w14:textId="5FE98B94" w:rsidR="00DA40ED" w:rsidRPr="004F2045" w:rsidRDefault="0040176F" w:rsidP="0040176F">
      <w:pPr>
        <w:tabs>
          <w:tab w:val="center" w:pos="4819"/>
        </w:tabs>
        <w:rPr>
          <w:rFonts w:eastAsiaTheme="minorHAnsi"/>
          <w:b/>
          <w:iCs/>
          <w:lang w:eastAsia="en-US"/>
        </w:rPr>
      </w:pPr>
      <w:r>
        <w:rPr>
          <w:rFonts w:eastAsiaTheme="minorHAnsi"/>
          <w:b/>
          <w:i/>
          <w:lang w:eastAsia="en-US"/>
        </w:rPr>
        <w:tab/>
      </w:r>
      <w:r w:rsidRPr="004F2045">
        <w:rPr>
          <w:rFonts w:eastAsiaTheme="minorHAnsi"/>
          <w:b/>
          <w:iCs/>
          <w:lang w:val="uk-UA" w:eastAsia="en-US"/>
        </w:rPr>
        <w:t>14.10.2025</w:t>
      </w:r>
      <w:r w:rsidR="00DA40ED" w:rsidRPr="004F2045">
        <w:rPr>
          <w:rFonts w:eastAsiaTheme="minorHAnsi"/>
          <w:b/>
          <w:iCs/>
          <w:lang w:eastAsia="en-US"/>
        </w:rPr>
        <w:br/>
      </w:r>
    </w:p>
    <w:p w14:paraId="62E2853F" w14:textId="77777777" w:rsidR="00DA40ED" w:rsidRPr="00E33438" w:rsidRDefault="00DA40ED" w:rsidP="00DA40ED">
      <w:pPr>
        <w:rPr>
          <w:rFonts w:eastAsiaTheme="minorHAnsi"/>
          <w:b/>
          <w:lang w:eastAsia="en-US"/>
        </w:rPr>
      </w:pPr>
    </w:p>
    <w:p w14:paraId="271EBDAC" w14:textId="77777777" w:rsidR="00DA40ED" w:rsidRPr="00E33438" w:rsidRDefault="00DA40ED" w:rsidP="00DA40ED">
      <w:pPr>
        <w:rPr>
          <w:rFonts w:eastAsiaTheme="minorHAnsi"/>
          <w:b/>
          <w:lang w:val="uk-UA" w:eastAsia="en-US"/>
        </w:rPr>
      </w:pPr>
      <w:r w:rsidRPr="00E33438">
        <w:rPr>
          <w:rFonts w:eastAsiaTheme="minorHAnsi"/>
          <w:b/>
          <w:lang w:eastAsia="en-US"/>
        </w:rPr>
        <w:br/>
        <w:t xml:space="preserve">Начальник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615F25A8" w14:textId="128B7EBE"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14:paraId="1A348463" w14:textId="56F5D06B" w:rsidR="00DA40ED" w:rsidRPr="004F2045" w:rsidRDefault="0040176F" w:rsidP="0040176F">
      <w:pPr>
        <w:tabs>
          <w:tab w:val="center" w:pos="4819"/>
        </w:tabs>
        <w:rPr>
          <w:rFonts w:eastAsiaTheme="minorHAnsi"/>
          <w:b/>
          <w:iCs/>
          <w:lang w:val="uk-UA" w:eastAsia="en-US"/>
        </w:rPr>
      </w:pPr>
      <w:r>
        <w:rPr>
          <w:rFonts w:eastAsiaTheme="minorHAnsi"/>
          <w:b/>
          <w:i/>
          <w:lang w:eastAsia="en-US"/>
        </w:rPr>
        <w:tab/>
      </w:r>
      <w:r w:rsidRPr="004F2045">
        <w:rPr>
          <w:rFonts w:eastAsiaTheme="minorHAnsi"/>
          <w:b/>
          <w:iCs/>
          <w:lang w:eastAsia="en-US"/>
        </w:rPr>
        <w:t>14.10.2025</w:t>
      </w:r>
      <w:r w:rsidR="00DA40ED" w:rsidRPr="004F2045">
        <w:rPr>
          <w:rFonts w:eastAsiaTheme="minorHAnsi"/>
          <w:b/>
          <w:iCs/>
          <w:lang w:eastAsia="en-US"/>
        </w:rPr>
        <w:br/>
      </w:r>
      <w:r w:rsidR="00DA40ED" w:rsidRPr="004F2045">
        <w:rPr>
          <w:rFonts w:asciiTheme="minorHAnsi" w:eastAsiaTheme="minorHAnsi" w:hAnsiTheme="minorHAnsi" w:cstheme="minorBidi"/>
          <w:b/>
          <w:iCs/>
          <w:lang w:eastAsia="en-US"/>
        </w:rPr>
        <w:br/>
      </w:r>
    </w:p>
    <w:p w14:paraId="57AFDC54" w14:textId="77777777" w:rsidR="00C1012F" w:rsidRDefault="00C1012F" w:rsidP="00C1012F">
      <w:pPr>
        <w:rPr>
          <w:rFonts w:eastAsia="Calibri"/>
          <w:b/>
          <w:lang w:val="uk-UA" w:eastAsia="en-US"/>
        </w:rPr>
      </w:pPr>
      <w:r>
        <w:rPr>
          <w:rFonts w:eastAsia="Calibri"/>
          <w:b/>
          <w:lang w:val="uk-UA" w:eastAsia="en-US"/>
        </w:rPr>
        <w:t xml:space="preserve">Начальник земельного відділу </w:t>
      </w:r>
    </w:p>
    <w:p w14:paraId="10A46F04" w14:textId="77777777" w:rsidR="00C1012F" w:rsidRDefault="00C1012F" w:rsidP="00C1012F">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______________               Ганна ВОЗНЮК</w:t>
      </w:r>
    </w:p>
    <w:p w14:paraId="3E6F1CD1" w14:textId="1E2E8581" w:rsidR="00DA40ED" w:rsidRPr="004F2045" w:rsidRDefault="0040176F" w:rsidP="0040176F">
      <w:pPr>
        <w:jc w:val="center"/>
        <w:rPr>
          <w:b/>
          <w:bCs/>
          <w:lang w:val="uk-UA"/>
        </w:rPr>
      </w:pPr>
      <w:r>
        <w:rPr>
          <w:b/>
          <w:bCs/>
          <w:sz w:val="20"/>
          <w:szCs w:val="20"/>
          <w:lang w:val="uk-UA"/>
        </w:rPr>
        <w:t xml:space="preserve">  </w:t>
      </w:r>
      <w:r w:rsidRPr="004F2045">
        <w:rPr>
          <w:b/>
          <w:bCs/>
          <w:lang w:val="uk-UA"/>
        </w:rPr>
        <w:t>14.10.2025</w:t>
      </w: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697E2C61" w:rsidR="00C8433E" w:rsidRDefault="00C8433E">
      <w:pPr>
        <w:rPr>
          <w:lang w:val="uk-UA"/>
        </w:rPr>
      </w:pPr>
    </w:p>
    <w:p w14:paraId="28797123" w14:textId="55F614C5" w:rsidR="006954D1" w:rsidRDefault="006954D1">
      <w:pPr>
        <w:rPr>
          <w:lang w:val="uk-UA"/>
        </w:rPr>
      </w:pPr>
    </w:p>
    <w:p w14:paraId="5C87A73A" w14:textId="5B2737DB" w:rsidR="006954D1" w:rsidRDefault="006954D1">
      <w:pPr>
        <w:rPr>
          <w:lang w:val="uk-UA"/>
        </w:rPr>
      </w:pPr>
    </w:p>
    <w:p w14:paraId="0A96B9F5" w14:textId="5368A6F9" w:rsidR="006954D1" w:rsidRDefault="006954D1">
      <w:pPr>
        <w:rPr>
          <w:lang w:val="uk-UA"/>
        </w:rPr>
      </w:pPr>
    </w:p>
    <w:p w14:paraId="70DA766C" w14:textId="77777777" w:rsidR="006954D1" w:rsidRPr="000B676B" w:rsidRDefault="006954D1">
      <w:pPr>
        <w:rPr>
          <w:lang w:val="uk-UA"/>
        </w:rPr>
      </w:pPr>
    </w:p>
    <w:p w14:paraId="42A84941" w14:textId="77777777" w:rsidR="00C8433E" w:rsidRPr="000B676B" w:rsidRDefault="00C8433E">
      <w:pPr>
        <w:rPr>
          <w:lang w:val="uk-UA"/>
        </w:rPr>
      </w:pPr>
    </w:p>
    <w:p w14:paraId="42FB7709" w14:textId="77777777" w:rsidR="00C8433E" w:rsidRPr="000B676B" w:rsidRDefault="00C8433E" w:rsidP="00C8433E">
      <w:pPr>
        <w:rPr>
          <w:lang w:val="uk-UA"/>
        </w:rPr>
      </w:pP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532C4C22" w:rsidR="00C8433E" w:rsidRPr="00A7671E" w:rsidRDefault="00C8433E" w:rsidP="00C8433E">
      <w:pPr>
        <w:ind w:left="4956"/>
        <w:jc w:val="both"/>
        <w:rPr>
          <w:rFonts w:eastAsia="Calibri"/>
          <w:b/>
          <w:bCs/>
          <w:lang w:val="uk-UA"/>
        </w:rPr>
      </w:pPr>
      <w:r>
        <w:rPr>
          <w:rFonts w:eastAsia="Calibri"/>
          <w:b/>
          <w:bCs/>
          <w:lang w:val="uk-UA"/>
        </w:rPr>
        <w:t xml:space="preserve">від </w:t>
      </w:r>
      <w:r w:rsidR="0040176F">
        <w:rPr>
          <w:rFonts w:eastAsia="Calibri"/>
          <w:b/>
          <w:bCs/>
          <w:lang w:val="uk-UA"/>
        </w:rPr>
        <w:t>14.10.</w:t>
      </w:r>
      <w:r>
        <w:rPr>
          <w:rFonts w:eastAsia="Calibri"/>
          <w:b/>
          <w:bCs/>
          <w:lang w:val="uk-UA"/>
        </w:rPr>
        <w:t>202</w:t>
      </w:r>
      <w:r w:rsidR="00C16219">
        <w:rPr>
          <w:rFonts w:eastAsia="Calibri"/>
          <w:b/>
          <w:bCs/>
          <w:lang w:val="uk-UA"/>
        </w:rPr>
        <w:t>5</w:t>
      </w:r>
      <w:r>
        <w:rPr>
          <w:rFonts w:eastAsia="Calibri"/>
          <w:b/>
          <w:bCs/>
          <w:lang w:val="uk-UA"/>
        </w:rPr>
        <w:t xml:space="preserve"> №</w:t>
      </w:r>
      <w:r w:rsidR="0040176F">
        <w:rPr>
          <w:rFonts w:eastAsia="Calibri"/>
          <w:b/>
          <w:bCs/>
          <w:lang w:val="uk-UA"/>
        </w:rPr>
        <w:t xml:space="preserve"> 5906-82-</w:t>
      </w:r>
      <w:r w:rsidRPr="00A7671E">
        <w:rPr>
          <w:rFonts w:eastAsia="Calibri"/>
          <w:b/>
          <w:bCs/>
          <w:lang w:val="en-US"/>
        </w:rPr>
        <w:t>V</w:t>
      </w:r>
      <w:r w:rsidRPr="00A7671E">
        <w:rPr>
          <w:rFonts w:eastAsia="Calibri"/>
          <w:b/>
          <w:bCs/>
          <w:lang w:val="uk-UA"/>
        </w:rPr>
        <w:t>ІІІ</w:t>
      </w:r>
    </w:p>
    <w:p w14:paraId="2B5CFA18" w14:textId="77777777"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4427E50F"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ті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lastRenderedPageBreak/>
        <w:t>2.3. Сума, що підлягає до сплати Покупцем,</w:t>
      </w:r>
      <w:r w:rsidR="00EE41FD">
        <w:rPr>
          <w:spacing w:val="-10"/>
          <w:lang w:val="uk-UA" w:eastAsia="ar-SA"/>
        </w:rPr>
        <w:t xml:space="preserve"> </w:t>
      </w:r>
      <w:r w:rsidRPr="00B95CF8">
        <w:rPr>
          <w:spacing w:val="-10"/>
          <w:lang w:val="uk-UA" w:eastAsia="ar-SA"/>
        </w:rPr>
        <w:t>становить  _____ гривень, яку Покупець сплачує Продавцю 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lastRenderedPageBreak/>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lastRenderedPageBreak/>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42407"/>
    <w:rsid w:val="00086264"/>
    <w:rsid w:val="000B676B"/>
    <w:rsid w:val="00227789"/>
    <w:rsid w:val="0024376E"/>
    <w:rsid w:val="0040176F"/>
    <w:rsid w:val="00404F2B"/>
    <w:rsid w:val="00446D97"/>
    <w:rsid w:val="004A5706"/>
    <w:rsid w:val="004C5BD6"/>
    <w:rsid w:val="004D06E0"/>
    <w:rsid w:val="004F2045"/>
    <w:rsid w:val="005506FD"/>
    <w:rsid w:val="005C043D"/>
    <w:rsid w:val="005E72DD"/>
    <w:rsid w:val="00600253"/>
    <w:rsid w:val="00605060"/>
    <w:rsid w:val="006810E5"/>
    <w:rsid w:val="006954D1"/>
    <w:rsid w:val="00706D54"/>
    <w:rsid w:val="00887074"/>
    <w:rsid w:val="008B714C"/>
    <w:rsid w:val="00935977"/>
    <w:rsid w:val="009E1D58"/>
    <w:rsid w:val="009F1451"/>
    <w:rsid w:val="009F6FC1"/>
    <w:rsid w:val="00A3296A"/>
    <w:rsid w:val="00A47596"/>
    <w:rsid w:val="00A842AE"/>
    <w:rsid w:val="00AC40F7"/>
    <w:rsid w:val="00AC50F5"/>
    <w:rsid w:val="00B06A05"/>
    <w:rsid w:val="00B53C54"/>
    <w:rsid w:val="00BD004E"/>
    <w:rsid w:val="00BE1AAC"/>
    <w:rsid w:val="00C1012F"/>
    <w:rsid w:val="00C16219"/>
    <w:rsid w:val="00C22E0A"/>
    <w:rsid w:val="00C8433E"/>
    <w:rsid w:val="00D5696D"/>
    <w:rsid w:val="00D57333"/>
    <w:rsid w:val="00DA40ED"/>
    <w:rsid w:val="00DE1539"/>
    <w:rsid w:val="00EE41FD"/>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995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11935</Words>
  <Characters>6804</Characters>
  <Application>Microsoft Office Word</Application>
  <DocSecurity>0</DocSecurity>
  <Lines>56</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Oksana Siryk</cp:lastModifiedBy>
  <cp:revision>8</cp:revision>
  <cp:lastPrinted>2025-10-15T07:38:00Z</cp:lastPrinted>
  <dcterms:created xsi:type="dcterms:W3CDTF">2025-10-15T07:24:00Z</dcterms:created>
  <dcterms:modified xsi:type="dcterms:W3CDTF">2025-10-16T10:17:00Z</dcterms:modified>
</cp:coreProperties>
</file>